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附件二：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宁夏园林绿化行业协会园林绿化优质工程申报表</w:t>
      </w: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0"/>
          <w:szCs w:val="30"/>
        </w:rPr>
        <w:t>项目名称：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>
      <w:pPr>
        <w:spacing w:line="500" w:lineRule="exact"/>
        <w:jc w:val="left"/>
        <w:rPr>
          <w:rFonts w:hint="eastAsia"/>
          <w:b/>
          <w:sz w:val="30"/>
          <w:szCs w:val="30"/>
          <w:u w:val="single"/>
        </w:rPr>
      </w:pPr>
    </w:p>
    <w:p>
      <w:pPr>
        <w:spacing w:line="500" w:lineRule="exact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申报单位：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rFonts w:hint="eastAsia"/>
          <w:sz w:val="30"/>
          <w:szCs w:val="30"/>
        </w:rPr>
        <w:t>（盖章）</w:t>
      </w:r>
    </w:p>
    <w:p>
      <w:pPr>
        <w:spacing w:line="500" w:lineRule="exact"/>
        <w:jc w:val="left"/>
        <w:rPr>
          <w:rFonts w:hint="eastAsia"/>
          <w:sz w:val="30"/>
          <w:szCs w:val="30"/>
        </w:rPr>
      </w:pPr>
    </w:p>
    <w:p>
      <w:pPr>
        <w:spacing w:line="500" w:lineRule="exact"/>
        <w:rPr>
          <w:rFonts w:hint="eastAsia"/>
          <w:sz w:val="30"/>
          <w:szCs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rPr>
          <w:rFonts w:hint="eastAsia"/>
          <w:sz w:val="30"/>
        </w:rPr>
      </w:pPr>
    </w:p>
    <w:p>
      <w:pPr>
        <w:spacing w:line="5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宁夏园林绿化行业协会制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bookmarkStart w:id="0" w:name="_GoBack"/>
      <w:bookmarkEnd w:id="0"/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填表说明：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1、字迹应工整，不得涂改。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2、项目名称应填写全称。各项内容应详细、准确。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3、申报理由需填写提高工程质量所采取的组织、管理措施及取得的社会环境效益。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4、工程简介：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 xml:space="preserve">   应填写工程规模，工程特点，技术含量，相关单位意见等。</w: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sz w:val="28"/>
        </w:rPr>
      </w:pPr>
    </w:p>
    <w:tbl>
      <w:tblPr>
        <w:tblStyle w:val="2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574"/>
        <w:gridCol w:w="6"/>
        <w:gridCol w:w="572"/>
        <w:gridCol w:w="1482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052" w:type="dxa"/>
            <w:gridSpan w:val="6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项目名称</w:t>
            </w:r>
            <w:r>
              <w:rPr>
                <w:rFonts w:hint="eastAsia"/>
                <w:sz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2" w:type="dxa"/>
            <w:gridSpan w:val="6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建设地点：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2" w:type="dxa"/>
            <w:gridSpan w:val="6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工程规模：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1" w:type="dxa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开工日期：</w:t>
            </w:r>
          </w:p>
        </w:tc>
        <w:tc>
          <w:tcPr>
            <w:tcW w:w="2634" w:type="dxa"/>
            <w:gridSpan w:val="4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竣工日期：</w:t>
            </w:r>
          </w:p>
        </w:tc>
        <w:tc>
          <w:tcPr>
            <w:tcW w:w="3607" w:type="dxa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验收日期：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963" w:type="dxa"/>
            <w:gridSpan w:val="4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工程概算（万元）</w:t>
            </w:r>
          </w:p>
        </w:tc>
        <w:tc>
          <w:tcPr>
            <w:tcW w:w="5089" w:type="dxa"/>
            <w:gridSpan w:val="2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竣工决算（万元）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2" w:hRule="atLeast"/>
        </w:trPr>
        <w:tc>
          <w:tcPr>
            <w:tcW w:w="905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ind w:firstLine="300" w:firstLineChars="1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工程简介</w:t>
            </w: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5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施  工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通信地址和邮政编码</w:t>
            </w:r>
          </w:p>
        </w:tc>
        <w:tc>
          <w:tcPr>
            <w:tcW w:w="566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408"/>
              </w:tabs>
              <w:ind w:left="408" w:right="-766" w:rightChars="-365" w:hanging="408" w:hangingChars="136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tabs>
                <w:tab w:val="left" w:pos="408"/>
              </w:tabs>
              <w:ind w:left="408" w:right="-766" w:rightChars="-365" w:hanging="408" w:hangingChars="136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tabs>
                <w:tab w:val="left" w:pos="408"/>
              </w:tabs>
              <w:ind w:left="408" w:right="-766" w:rightChars="-365" w:hanging="408" w:hangingChars="136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5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监  理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通信地址和邮政编码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5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建  设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通信地址和邮政编码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1" w:type="dxa"/>
            <w:gridSpan w:val="3"/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5661" w:type="dxa"/>
            <w:gridSpan w:val="3"/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</w:trPr>
        <w:tc>
          <w:tcPr>
            <w:tcW w:w="3385" w:type="dxa"/>
            <w:gridSpan w:val="2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56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905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备注: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9052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建设单位意见：（对设计、施工、工程管理分别给予意见和建议）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设计：         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施工：         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管理：                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单位盖章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年   月   日</w:t>
            </w:r>
          </w:p>
          <w:p>
            <w:pPr>
              <w:spacing w:line="500" w:lineRule="exact"/>
              <w:ind w:firstLine="5280" w:firstLineChars="2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52" w:type="dxa"/>
            <w:gridSpan w:val="6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宁夏园林绿化行业协会审批意见：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tabs>
                <w:tab w:val="left" w:pos="5400"/>
                <w:tab w:val="left" w:pos="5760"/>
              </w:tabs>
              <w:ind w:right="-147" w:rightChars="-70" w:firstLine="5577" w:firstLineChars="199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  <w:p>
            <w:pPr>
              <w:ind w:right="-147" w:rightChars="-7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773C"/>
    <w:rsid w:val="0D795643"/>
    <w:rsid w:val="21E83E0B"/>
    <w:rsid w:val="4F077FDA"/>
    <w:rsid w:val="572C773C"/>
    <w:rsid w:val="5BC8130F"/>
    <w:rsid w:val="6D535020"/>
    <w:rsid w:val="6F2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353</Words>
  <Characters>353</Characters>
  <Lines>0</Lines>
  <Paragraphs>0</Paragraphs>
  <TotalTime>0</TotalTime>
  <ScaleCrop>false</ScaleCrop>
  <LinksUpToDate>false</LinksUpToDate>
  <CharactersWithSpaces>674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2018-08-30T02:12:00Z</dcterms:created>
  <dc:creator>幸福拿什么延续£</dc:creator>
  <cp:lastModifiedBy>angel</cp:lastModifiedBy>
  <dcterms:modified xsi:type="dcterms:W3CDTF">2021-09-27T09:25:44Z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C2E90B25EBA8478289E15BD73374864A</vt:lpwstr>
  </property>
</Properties>
</file>